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43F7" w14:textId="12C3A399" w:rsidR="00B45254" w:rsidRPr="004642F3" w:rsidRDefault="003D3AD6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ANEXO </w:t>
      </w:r>
      <w:r w:rsidR="007B11E5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2</w:t>
      </w:r>
      <w:r w:rsidR="00DF0D4B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— </w:t>
      </w:r>
      <w:r w:rsidR="00B45254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PACTO DE TRANSPARENCIA</w:t>
      </w:r>
    </w:p>
    <w:p w14:paraId="0756D1EC" w14:textId="158EF9BF" w:rsidR="00B45254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642F3">
        <w:rPr>
          <w:color w:val="000000" w:themeColor="text1"/>
          <w:sz w:val="20"/>
          <w:szCs w:val="20"/>
        </w:rPr>
        <w:t xml:space="preserve">El presente documento hace parte integral de los Documentos del </w:t>
      </w:r>
      <w:r w:rsidR="00291448" w:rsidRPr="004642F3">
        <w:rPr>
          <w:color w:val="000000" w:themeColor="text1"/>
          <w:sz w:val="20"/>
          <w:szCs w:val="20"/>
        </w:rPr>
        <w:t>Proceso</w:t>
      </w:r>
      <w:r w:rsidRPr="004642F3">
        <w:rPr>
          <w:color w:val="000000" w:themeColor="text1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8C002B5" w14:textId="290FD979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Cumplir estrictamente la Ley </w:t>
      </w:r>
      <w:r w:rsidR="00300E60" w:rsidRPr="004642F3">
        <w:rPr>
          <w:rFonts w:ascii="Arial" w:hAnsi="Arial" w:cs="Arial"/>
          <w:color w:val="000000" w:themeColor="text1"/>
          <w:sz w:val="20"/>
          <w:szCs w:val="20"/>
        </w:rPr>
        <w:t>a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plicable.</w:t>
      </w:r>
    </w:p>
    <w:p w14:paraId="6934A787" w14:textId="15D56A9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Interpretar de buena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fe las normas aplicables a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de manera que siempre produzcan los efectos buscados por las mismas.</w:t>
      </w:r>
    </w:p>
    <w:p w14:paraId="240BD4B7" w14:textId="62D3B39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incurrir en faltas a la verdad</w:t>
      </w:r>
      <w:r w:rsidR="0004530A" w:rsidRPr="004642F3">
        <w:rPr>
          <w:rFonts w:ascii="Arial" w:hAnsi="Arial" w:cs="Arial"/>
          <w:color w:val="000000" w:themeColor="text1"/>
          <w:sz w:val="20"/>
          <w:szCs w:val="20"/>
        </w:rPr>
        <w:t xml:space="preserve"> o adulteración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documentos o requisitos exigidos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4EC2ED1" w14:textId="51CC82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Igualmente se acepta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que,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durante la evaluación de las propuestas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AB556C" w:rsidRPr="004642F3">
        <w:rPr>
          <w:rFonts w:ascii="Arial" w:hAnsi="Arial" w:cs="Arial"/>
          <w:color w:val="000000" w:themeColor="text1"/>
          <w:sz w:val="20"/>
          <w:szCs w:val="20"/>
        </w:rPr>
        <w:t xml:space="preserve">, primen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así como realizar estudios y análisis propios, bajo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permita participar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en caso de resultar adjudicatario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permita ejecutar todas las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obligaciones contenidas en 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ontrato, así como asumir los riesgos a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cargo asociados a la ejecución de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0672" w:rsidRPr="004642F3">
        <w:rPr>
          <w:rFonts w:ascii="Arial" w:hAnsi="Arial" w:cs="Arial"/>
          <w:color w:val="000000" w:themeColor="text1"/>
          <w:sz w:val="20"/>
          <w:szCs w:val="20"/>
        </w:rPr>
        <w:t xml:space="preserve">este. </w:t>
      </w:r>
    </w:p>
    <w:p w14:paraId="0C75A376" w14:textId="7D2BE62F" w:rsidR="00B45254" w:rsidRPr="004642F3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los </w:t>
      </w:r>
      <w:r w:rsidR="00132DDE" w:rsidRPr="004642F3">
        <w:rPr>
          <w:rFonts w:ascii="Arial" w:hAnsi="Arial" w:cs="Arial"/>
          <w:color w:val="000000" w:themeColor="text1"/>
          <w:sz w:val="20"/>
          <w:szCs w:val="20"/>
        </w:rPr>
        <w:t xml:space="preserve">encargados de planear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influenciar o manipular los resultados de la adjudicación. </w:t>
      </w:r>
    </w:p>
    <w:p w14:paraId="3815A31D" w14:textId="37D1D494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Enviar por escrito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todas las preguntas o inquietudes que surjan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así como frente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a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abstenernos de utilizar herramientas para dilatar o sabotear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Igualmente, las observaciones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Proponentes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para corroborar tales afirmaciones.</w:t>
      </w:r>
    </w:p>
    <w:p w14:paraId="542EF042" w14:textId="7614BC01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</w:t>
      </w:r>
    </w:p>
    <w:p w14:paraId="27C40259" w14:textId="6978B26C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>En caso de desacuerdo interponer los recursos o acciones que se consideren pertinentes</w:t>
      </w:r>
      <w:r w:rsidR="00825376"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términos de la Ley Aplicable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9AD92A" w14:textId="2C2DD003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Por lo tanto, en las audiencias solamente </w:t>
      </w:r>
      <w:r w:rsidR="00F042EB" w:rsidRPr="004642F3">
        <w:rPr>
          <w:rFonts w:ascii="Arial" w:hAnsi="Arial" w:cs="Arial"/>
          <w:color w:val="000000" w:themeColor="text1"/>
          <w:sz w:val="20"/>
          <w:szCs w:val="20"/>
        </w:rPr>
        <w:t xml:space="preserve">debatiremos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asuntos relacionados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</w:p>
    <w:p w14:paraId="4089E903" w14:textId="4B40673B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Solicitar o remitir a la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o a sus funcionarios y contratistas, cualquier información utilizando solamente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y canales previstos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05BD003E" w14:textId="29D5965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trabajo, contratos o algún tipo de beneficio económico o de cualquier otra naturaleza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 xml:space="preserve"> a ningún funcionario público,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contratista o estructurador, vinculado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ripción del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Exig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>ir a nuestros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E637DC" w14:textId="27BD39DE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3AB8BC1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divas</w:t>
      </w:r>
      <w:r w:rsidR="74039872" w:rsidRPr="004642F3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tome respecto de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4642F3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siempre se manifestará sobre las inquietudes relacionadas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 por los canales definidos en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02A178" w14:textId="544359B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DC43C6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divas, </w:t>
      </w:r>
      <w:r w:rsidR="00333E1C" w:rsidRPr="004642F3">
        <w:rPr>
          <w:rFonts w:ascii="Arial" w:hAnsi="Arial" w:cs="Arial"/>
          <w:color w:val="000000" w:themeColor="text1"/>
          <w:sz w:val="20"/>
          <w:szCs w:val="20"/>
        </w:rPr>
        <w:t xml:space="preserve">regalos,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 </w:t>
      </w:r>
    </w:p>
    <w:p w14:paraId="6CF965FD" w14:textId="26E8BDAD" w:rsidR="00B45254" w:rsidRPr="004642F3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>ar conocimiento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a 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o con cargo al Contrato,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4642F3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>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 xml:space="preserve"> o direccionar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alguna decisión relacionada con la adjudicación.</w:t>
      </w:r>
    </w:p>
    <w:sectPr w:rsidR="00B45254" w:rsidRPr="004642F3" w:rsidSect="00A54CB4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082F6" w14:textId="77777777" w:rsidR="002839CC" w:rsidRDefault="002839CC" w:rsidP="006522CE">
      <w:pPr>
        <w:spacing w:after="0" w:line="240" w:lineRule="auto"/>
      </w:pPr>
      <w:r>
        <w:separator/>
      </w:r>
    </w:p>
  </w:endnote>
  <w:endnote w:type="continuationSeparator" w:id="0">
    <w:p w14:paraId="30F32150" w14:textId="77777777" w:rsidR="002839CC" w:rsidRDefault="002839CC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2215" w14:textId="77777777" w:rsidR="002839CC" w:rsidRDefault="002839CC" w:rsidP="006522CE">
      <w:pPr>
        <w:spacing w:after="0" w:line="240" w:lineRule="auto"/>
      </w:pPr>
      <w:r>
        <w:separator/>
      </w:r>
    </w:p>
  </w:footnote>
  <w:footnote w:type="continuationSeparator" w:id="0">
    <w:p w14:paraId="4A17B02D" w14:textId="77777777" w:rsidR="002839CC" w:rsidRDefault="002839CC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037A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  <w:r w:rsidRPr="00B72334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8A619AA" wp14:editId="2F5AD096">
          <wp:simplePos x="0" y="0"/>
          <wp:positionH relativeFrom="column">
            <wp:posOffset>138379</wp:posOffset>
          </wp:positionH>
          <wp:positionV relativeFrom="paragraph">
            <wp:posOffset>-145897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752EF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13C57F15" w14:textId="77777777" w:rsidR="0061099B" w:rsidRDefault="0061099B" w:rsidP="0061099B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717BE250" w14:textId="167BCE8F" w:rsidR="0061099B" w:rsidRPr="00B066AD" w:rsidRDefault="0061099B" w:rsidP="0061099B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</w:rPr>
      <w:t xml:space="preserve">UNIDAD ADMINISTRATIVA ESPECIAL DE SERVICIOS PÚBLICOS </w:t>
    </w:r>
  </w:p>
  <w:p w14:paraId="203A3043" w14:textId="06FC0DE9" w:rsidR="006522CE" w:rsidRPr="004642F3" w:rsidRDefault="006522CE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99583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52A51"/>
    <w:rsid w:val="000F4063"/>
    <w:rsid w:val="00132DDE"/>
    <w:rsid w:val="001457BB"/>
    <w:rsid w:val="00147837"/>
    <w:rsid w:val="001C06D2"/>
    <w:rsid w:val="001C5E0E"/>
    <w:rsid w:val="00205A9E"/>
    <w:rsid w:val="00214236"/>
    <w:rsid w:val="002252AC"/>
    <w:rsid w:val="00236C56"/>
    <w:rsid w:val="002415FE"/>
    <w:rsid w:val="00246B60"/>
    <w:rsid w:val="00260A8D"/>
    <w:rsid w:val="0028124C"/>
    <w:rsid w:val="002839CC"/>
    <w:rsid w:val="00291448"/>
    <w:rsid w:val="00295277"/>
    <w:rsid w:val="002B36E3"/>
    <w:rsid w:val="002D2C56"/>
    <w:rsid w:val="002E2430"/>
    <w:rsid w:val="002E3E4E"/>
    <w:rsid w:val="002F1D7B"/>
    <w:rsid w:val="00300E60"/>
    <w:rsid w:val="00316B37"/>
    <w:rsid w:val="00333E1C"/>
    <w:rsid w:val="00347006"/>
    <w:rsid w:val="003A0C40"/>
    <w:rsid w:val="003B3F14"/>
    <w:rsid w:val="003D3AD6"/>
    <w:rsid w:val="003F3F14"/>
    <w:rsid w:val="00402093"/>
    <w:rsid w:val="00413CA1"/>
    <w:rsid w:val="00430C44"/>
    <w:rsid w:val="004404E1"/>
    <w:rsid w:val="004642F3"/>
    <w:rsid w:val="00467AC1"/>
    <w:rsid w:val="004B3E46"/>
    <w:rsid w:val="004D3318"/>
    <w:rsid w:val="00550133"/>
    <w:rsid w:val="00563013"/>
    <w:rsid w:val="00594E0F"/>
    <w:rsid w:val="005A65F1"/>
    <w:rsid w:val="005C77E4"/>
    <w:rsid w:val="005F3EEA"/>
    <w:rsid w:val="0061099B"/>
    <w:rsid w:val="00627712"/>
    <w:rsid w:val="006333AA"/>
    <w:rsid w:val="006522CE"/>
    <w:rsid w:val="00676733"/>
    <w:rsid w:val="00693095"/>
    <w:rsid w:val="006E3E33"/>
    <w:rsid w:val="00704592"/>
    <w:rsid w:val="007235C7"/>
    <w:rsid w:val="00743EF5"/>
    <w:rsid w:val="00765F11"/>
    <w:rsid w:val="007705EB"/>
    <w:rsid w:val="00772882"/>
    <w:rsid w:val="007757C6"/>
    <w:rsid w:val="00783897"/>
    <w:rsid w:val="007B11E5"/>
    <w:rsid w:val="007D0F4E"/>
    <w:rsid w:val="00825376"/>
    <w:rsid w:val="00886FDE"/>
    <w:rsid w:val="008D6B0B"/>
    <w:rsid w:val="00905539"/>
    <w:rsid w:val="00912B46"/>
    <w:rsid w:val="00966597"/>
    <w:rsid w:val="00972564"/>
    <w:rsid w:val="00977CBC"/>
    <w:rsid w:val="00996D53"/>
    <w:rsid w:val="009E0297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65672"/>
    <w:rsid w:val="00C8610F"/>
    <w:rsid w:val="00C95212"/>
    <w:rsid w:val="00CD03C2"/>
    <w:rsid w:val="00D60C2A"/>
    <w:rsid w:val="00DA34AD"/>
    <w:rsid w:val="00DB3D75"/>
    <w:rsid w:val="00DC43C6"/>
    <w:rsid w:val="00DF0D4B"/>
    <w:rsid w:val="00E11331"/>
    <w:rsid w:val="00E26383"/>
    <w:rsid w:val="00E63AEB"/>
    <w:rsid w:val="00E74761"/>
    <w:rsid w:val="00EC3706"/>
    <w:rsid w:val="00F042EB"/>
    <w:rsid w:val="00F522B0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docId w15:val="{5FD60A8F-8D15-4635-AFCD-6956BA51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2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uadrculadetablaclara2">
    <w:name w:val="Cuadrícula de tabla clara2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EA4BD84-FA97-4DFE-AAD0-318EEEE1F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ACE0BE-42A8-481C-894D-2F33C2B6AB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1053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Lorena Andrea Martinez</cp:lastModifiedBy>
  <cp:revision>2</cp:revision>
  <cp:lastPrinted>2020-11-13T23:09:00Z</cp:lastPrinted>
  <dcterms:created xsi:type="dcterms:W3CDTF">2026-04-13T17:43:00Z</dcterms:created>
  <dcterms:modified xsi:type="dcterms:W3CDTF">2026-04-13T17:43:00Z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